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6" w:rsidRPr="00E822A0" w:rsidRDefault="009D4AE6" w:rsidP="009D4AE6">
      <w:pPr>
        <w:ind w:left="-180" w:right="720"/>
      </w:pPr>
      <w:r w:rsidRPr="00E822A0">
        <w:t>ΕΛΛΗΝΙΚΗ ΔΗΜΟΚΡΑΤΙΑ</w:t>
      </w:r>
    </w:p>
    <w:p w:rsidR="009D4AE6" w:rsidRPr="007942CA" w:rsidRDefault="009D4AE6" w:rsidP="009D4AE6">
      <w:pPr>
        <w:ind w:left="-180" w:right="-154"/>
      </w:pPr>
      <w:r>
        <w:t>ΥΠΟΥΡΓΕΙΟ</w:t>
      </w:r>
      <w:r w:rsidRPr="00E822A0">
        <w:t xml:space="preserve"> ΠΑΙΔΕΙΑΣ</w:t>
      </w:r>
      <w:r w:rsidR="00FD16A9">
        <w:t>,</w:t>
      </w:r>
      <w:r w:rsidRPr="007942CA">
        <w:t xml:space="preserve"> </w:t>
      </w:r>
      <w:r w:rsidR="00FD16A9">
        <w:t xml:space="preserve">ΕΡΕΥΝΑΣ </w:t>
      </w:r>
      <w:r w:rsidRPr="007942CA">
        <w:t xml:space="preserve">   </w:t>
      </w:r>
      <w:r w:rsidRPr="00496B54">
        <w:t xml:space="preserve">                  </w:t>
      </w:r>
      <w:r w:rsidRPr="007942CA">
        <w:t xml:space="preserve"> </w:t>
      </w:r>
      <w:r>
        <w:t xml:space="preserve">            </w:t>
      </w:r>
      <w:r w:rsidR="00A67962">
        <w:t xml:space="preserve">     Καλαμπάκι,  15</w:t>
      </w:r>
      <w:r w:rsidRPr="00E822A0">
        <w:t>-</w:t>
      </w:r>
      <w:r w:rsidR="005F1063">
        <w:t>0</w:t>
      </w:r>
      <w:r w:rsidR="00C3064F">
        <w:t>3-2017</w:t>
      </w:r>
      <w:r w:rsidRPr="00E822A0">
        <w:t xml:space="preserve">             </w:t>
      </w:r>
      <w:r>
        <w:t xml:space="preserve">        </w:t>
      </w:r>
      <w:r w:rsidRPr="00E822A0">
        <w:t xml:space="preserve">      </w:t>
      </w:r>
    </w:p>
    <w:p w:rsidR="009D4AE6" w:rsidRPr="0020267E" w:rsidRDefault="009D4AE6" w:rsidP="009D4AE6">
      <w:pPr>
        <w:ind w:left="-180" w:right="-154"/>
      </w:pPr>
      <w:r w:rsidRPr="00E822A0">
        <w:t>ΚΑΙ ΘΡΗΣΚΕΥΜΑΤΩΝ</w:t>
      </w:r>
      <w:r w:rsidRPr="007942CA">
        <w:t xml:space="preserve">                       </w:t>
      </w:r>
      <w:r>
        <w:t xml:space="preserve">                              </w:t>
      </w:r>
      <w:r w:rsidRPr="007942CA">
        <w:t xml:space="preserve"> </w:t>
      </w:r>
      <w:r>
        <w:t xml:space="preserve">         </w:t>
      </w:r>
    </w:p>
    <w:p w:rsidR="009D4AE6" w:rsidRPr="007942CA" w:rsidRDefault="009D4AE6" w:rsidP="009D4AE6">
      <w:pPr>
        <w:ind w:left="-180" w:right="-154"/>
      </w:pPr>
      <w:r w:rsidRPr="00E822A0">
        <w:t>ΠΕΡΙΦΕΡΕΙΑΚΗ Δ/ΝΣΗ Π/ΘΜΙΑΣ</w:t>
      </w:r>
      <w:r w:rsidRPr="00080860">
        <w:t xml:space="preserve">     </w:t>
      </w:r>
      <w:r w:rsidRPr="007942CA">
        <w:t xml:space="preserve">                                   </w:t>
      </w:r>
      <w:r>
        <w:t xml:space="preserve">   </w:t>
      </w:r>
      <w:r w:rsidR="006C79B6">
        <w:t xml:space="preserve">Αρ. </w:t>
      </w:r>
      <w:proofErr w:type="spellStart"/>
      <w:r w:rsidR="006C79B6">
        <w:t>Πρωτ</w:t>
      </w:r>
      <w:proofErr w:type="spellEnd"/>
      <w:r w:rsidR="006C79B6">
        <w:t xml:space="preserve">. </w:t>
      </w:r>
      <w:r w:rsidR="00460AF7">
        <w:t>:</w:t>
      </w:r>
      <w:r>
        <w:t xml:space="preserve"> </w:t>
      </w:r>
      <w:r w:rsidR="00566F3C" w:rsidRPr="00566F3C">
        <w:t xml:space="preserve"> </w:t>
      </w:r>
      <w:r w:rsidR="00566F3C">
        <w:t>Φ23.1/</w:t>
      </w:r>
      <w:r w:rsidR="00F3042C">
        <w:t xml:space="preserve"> </w:t>
      </w:r>
      <w:r w:rsidR="00A67962">
        <w:t>105</w:t>
      </w:r>
      <w:r w:rsidR="00F3042C">
        <w:t xml:space="preserve">   </w:t>
      </w:r>
      <w:r w:rsidR="00B20AB9">
        <w:t xml:space="preserve">    </w:t>
      </w:r>
      <w:r>
        <w:t xml:space="preserve">     </w:t>
      </w:r>
      <w:r w:rsidRPr="007942CA">
        <w:t xml:space="preserve">              </w:t>
      </w:r>
      <w:r>
        <w:t xml:space="preserve"> </w:t>
      </w:r>
    </w:p>
    <w:p w:rsidR="009D4AE6" w:rsidRPr="00E822A0" w:rsidRDefault="009D4AE6" w:rsidP="005F1063">
      <w:pPr>
        <w:ind w:left="-180" w:right="-199"/>
      </w:pPr>
      <w:r w:rsidRPr="00E822A0">
        <w:t>ΚΑΙ Δ/ΘΜΙΑΣ ΕΚΠ/ΣΗΣ ΑΝ.ΜΑΚΕΔΟΝΙΑΣ</w:t>
      </w:r>
      <w:r>
        <w:t xml:space="preserve"> </w:t>
      </w:r>
      <w:r w:rsidR="005F1063">
        <w:t>–</w:t>
      </w:r>
      <w:r>
        <w:t xml:space="preserve"> </w:t>
      </w:r>
      <w:r w:rsidRPr="00E822A0">
        <w:t>ΘΡΑΚΗΣ</w:t>
      </w:r>
      <w:r w:rsidR="005F1063">
        <w:t xml:space="preserve">                          </w:t>
      </w:r>
      <w:r w:rsidR="00A67962">
        <w:t>15</w:t>
      </w:r>
      <w:r w:rsidR="00C3064F">
        <w:t>-03-201</w:t>
      </w:r>
      <w:r w:rsidR="005F1063">
        <w:t xml:space="preserve"> </w:t>
      </w:r>
    </w:p>
    <w:p w:rsidR="009D4AE6" w:rsidRPr="00E822A0" w:rsidRDefault="009D4AE6" w:rsidP="009D4AE6">
      <w:pPr>
        <w:ind w:left="-180" w:right="720"/>
      </w:pPr>
      <w:r w:rsidRPr="00E822A0">
        <w:t>Δ/ΝΣΗ Β/ΘΜΙΑΣ ΕΚΠ/ΣΗΣ ΔΡΑΜΑΣ</w:t>
      </w:r>
    </w:p>
    <w:p w:rsidR="009D4AE6" w:rsidRPr="00E822A0" w:rsidRDefault="00FD16A9" w:rsidP="009D4AE6">
      <w:pPr>
        <w:ind w:left="-180" w:right="720"/>
      </w:pPr>
      <w:r>
        <w:t>ΓΕΝΙΚΟ ΛΥΚΕΙΟ ΚΑΛΑΜΠΑΚΙ</w:t>
      </w:r>
      <w:r w:rsidR="009D4AE6" w:rsidRPr="00E822A0">
        <w:t>ΟΥ</w:t>
      </w:r>
      <w:r w:rsidR="009D4AE6" w:rsidRPr="00E822A0">
        <w:tab/>
      </w:r>
      <w:r w:rsidR="009D4AE6" w:rsidRPr="00E822A0">
        <w:tab/>
      </w:r>
    </w:p>
    <w:p w:rsidR="009D4AE6" w:rsidRPr="00A10819" w:rsidRDefault="009D4AE6" w:rsidP="009D4AE6">
      <w:pPr>
        <w:ind w:left="360" w:right="-199"/>
      </w:pPr>
      <w:r w:rsidRPr="00E822A0">
        <w:t xml:space="preserve">                                  </w:t>
      </w:r>
      <w:r>
        <w:t xml:space="preserve">        </w:t>
      </w:r>
      <w:r w:rsidRPr="00E822A0">
        <w:t xml:space="preserve">  </w:t>
      </w:r>
      <w:r>
        <w:t xml:space="preserve">                                                    </w:t>
      </w:r>
    </w:p>
    <w:p w:rsidR="009D4AE6" w:rsidRDefault="00C3064F" w:rsidP="009D4AE6">
      <w:pPr>
        <w:ind w:left="-180" w:right="-154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>: Βουλγαροκτόνου 7β</w:t>
      </w:r>
      <w:r w:rsidR="00FD16A9">
        <w:t>, Καλαμπάκι 66031</w:t>
      </w:r>
      <w:r w:rsidR="009D4AE6">
        <w:t xml:space="preserve">                                                                      </w:t>
      </w:r>
    </w:p>
    <w:p w:rsidR="009D4AE6" w:rsidRPr="00E822A0" w:rsidRDefault="00FD16A9" w:rsidP="009D4AE6">
      <w:pPr>
        <w:ind w:left="-180" w:right="-154"/>
      </w:pPr>
      <w:r>
        <w:t xml:space="preserve">Πληροφορίες: </w:t>
      </w:r>
      <w:proofErr w:type="spellStart"/>
      <w:r>
        <w:t>Καζάκος</w:t>
      </w:r>
      <w:proofErr w:type="spellEnd"/>
      <w:r>
        <w:t xml:space="preserve"> Σωτήρης</w:t>
      </w:r>
      <w:r w:rsidR="009D4AE6">
        <w:t xml:space="preserve">                                                              </w:t>
      </w:r>
      <w:r w:rsidR="009D4AE6" w:rsidRPr="00E822A0">
        <w:t xml:space="preserve">   </w:t>
      </w:r>
      <w:r w:rsidR="009D4AE6">
        <w:t xml:space="preserve">                                           </w:t>
      </w:r>
    </w:p>
    <w:p w:rsidR="009D4AE6" w:rsidRDefault="009D4AE6" w:rsidP="009D4AE6">
      <w:pPr>
        <w:ind w:left="-180" w:right="-483"/>
      </w:pPr>
      <w:r w:rsidRPr="00E822A0">
        <w:t xml:space="preserve">Τηλέφωνο: </w:t>
      </w:r>
      <w:r>
        <w:t xml:space="preserve"> </w:t>
      </w:r>
      <w:r w:rsidR="00FD16A9">
        <w:t>2521051588, 52711</w:t>
      </w:r>
      <w:r w:rsidRPr="00E822A0">
        <w:t xml:space="preserve">                         </w:t>
      </w:r>
      <w:r>
        <w:t xml:space="preserve">                               </w:t>
      </w:r>
      <w:r w:rsidRPr="00E822A0">
        <w:t xml:space="preserve"> </w:t>
      </w:r>
      <w:r>
        <w:t xml:space="preserve">            </w:t>
      </w:r>
      <w:r w:rsidRPr="00E822A0">
        <w:t xml:space="preserve">           </w:t>
      </w:r>
      <w:r>
        <w:t xml:space="preserve">             </w:t>
      </w:r>
    </w:p>
    <w:p w:rsidR="009D4AE6" w:rsidRPr="00E822A0" w:rsidRDefault="009D4AE6" w:rsidP="009D4AE6">
      <w:pPr>
        <w:ind w:left="-180" w:right="-154"/>
      </w:pPr>
      <w:r w:rsidRPr="00E822A0">
        <w:t>ΦΑΞ :</w:t>
      </w:r>
      <w:r>
        <w:t xml:space="preserve">  </w:t>
      </w:r>
      <w:r w:rsidR="00FD16A9">
        <w:t>2521052716</w:t>
      </w:r>
      <w:r>
        <w:t xml:space="preserve">                                                                                                           </w:t>
      </w:r>
    </w:p>
    <w:p w:rsidR="009D4AE6" w:rsidRPr="00FE7543" w:rsidRDefault="009D4AE6" w:rsidP="009D4AE6">
      <w:pPr>
        <w:ind w:left="-180" w:right="-154"/>
        <w:rPr>
          <w:lang w:val="en-US"/>
        </w:rPr>
      </w:pPr>
      <w:r>
        <w:rPr>
          <w:lang w:val="en-US"/>
        </w:rPr>
        <w:t>E</w:t>
      </w:r>
      <w:r w:rsidRPr="00FE7543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FE7543">
        <w:rPr>
          <w:lang w:val="en-US"/>
        </w:rPr>
        <w:t xml:space="preserve"> :</w:t>
      </w:r>
      <w:proofErr w:type="gramEnd"/>
      <w:r w:rsidRPr="00FE7543">
        <w:rPr>
          <w:lang w:val="en-US"/>
        </w:rPr>
        <w:t xml:space="preserve"> </w:t>
      </w:r>
      <w:r>
        <w:rPr>
          <w:lang w:val="en-US"/>
        </w:rPr>
        <w:t>mail</w:t>
      </w:r>
      <w:r w:rsidRPr="00FE7543">
        <w:rPr>
          <w:lang w:val="en-US"/>
        </w:rPr>
        <w:t>@</w:t>
      </w:r>
      <w:r>
        <w:rPr>
          <w:lang w:val="en-US"/>
        </w:rPr>
        <w:t>lyk</w:t>
      </w:r>
      <w:r w:rsidRPr="00FE7543">
        <w:rPr>
          <w:lang w:val="en-US"/>
        </w:rPr>
        <w:t>-</w:t>
      </w:r>
      <w:r w:rsidR="00FD16A9">
        <w:rPr>
          <w:lang w:val="en-US"/>
        </w:rPr>
        <w:t>kalamp</w:t>
      </w:r>
      <w:r w:rsidRPr="00FE7543">
        <w:rPr>
          <w:lang w:val="en-US"/>
        </w:rPr>
        <w:t>.</w:t>
      </w:r>
      <w:r>
        <w:rPr>
          <w:lang w:val="en-US"/>
        </w:rPr>
        <w:t>dra</w:t>
      </w:r>
      <w:r w:rsidRPr="00FE7543">
        <w:rPr>
          <w:lang w:val="en-US"/>
        </w:rPr>
        <w:t>.</w:t>
      </w:r>
      <w:r>
        <w:rPr>
          <w:lang w:val="en-US"/>
        </w:rPr>
        <w:t>sch</w:t>
      </w:r>
      <w:r w:rsidRPr="00FE7543">
        <w:rPr>
          <w:lang w:val="en-US"/>
        </w:rPr>
        <w:t>.</w:t>
      </w:r>
      <w:r>
        <w:rPr>
          <w:lang w:val="en-US"/>
        </w:rPr>
        <w:t>gr</w:t>
      </w:r>
      <w:r w:rsidRPr="00FE7543">
        <w:rPr>
          <w:lang w:val="en-US"/>
        </w:rPr>
        <w:t xml:space="preserve">   </w:t>
      </w:r>
    </w:p>
    <w:p w:rsidR="009D4AE6" w:rsidRPr="00FE7543" w:rsidRDefault="009D4AE6" w:rsidP="009D4AE6">
      <w:pPr>
        <w:ind w:left="-180" w:right="-154"/>
        <w:rPr>
          <w:lang w:val="en-US"/>
        </w:rPr>
      </w:pPr>
    </w:p>
    <w:p w:rsidR="009D4AE6" w:rsidRDefault="009D4AE6" w:rsidP="00515D67">
      <w:pPr>
        <w:ind w:left="-180" w:right="-154"/>
        <w:jc w:val="center"/>
        <w:rPr>
          <w:b/>
        </w:rPr>
      </w:pPr>
      <w:r w:rsidRPr="00593284">
        <w:rPr>
          <w:b/>
        </w:rPr>
        <w:t xml:space="preserve">ΠΡΑΚΤΙΚΟ ΕΠΙΚΥΡΩΣΗΣ </w:t>
      </w:r>
      <w:r>
        <w:rPr>
          <w:b/>
        </w:rPr>
        <w:t xml:space="preserve">ΕΠΙΛΟΓΗΣ </w:t>
      </w:r>
      <w:r w:rsidR="00B41770">
        <w:rPr>
          <w:b/>
        </w:rPr>
        <w:t>ΤΟΥΡΙΣΤΙΚΟΥ ΓΡΑΦΕΙΟΥ ΓΙΑ ΗΜΕΡΗΣΙΑ</w:t>
      </w:r>
      <w:r>
        <w:rPr>
          <w:b/>
        </w:rPr>
        <w:t xml:space="preserve"> </w:t>
      </w:r>
      <w:r w:rsidR="00515D67">
        <w:rPr>
          <w:b/>
        </w:rPr>
        <w:t xml:space="preserve">ΕΚΔΡΟΜΗ </w:t>
      </w:r>
      <w:r w:rsidR="005E7EC0">
        <w:rPr>
          <w:b/>
        </w:rPr>
        <w:t>ΕΚΠΑΙΔΕΥΤΙΚΗ</w:t>
      </w:r>
      <w:r w:rsidR="00515D67">
        <w:rPr>
          <w:b/>
        </w:rPr>
        <w:t>Σ ΕΠΙΣΚΕΨΗΣ</w:t>
      </w:r>
      <w:r w:rsidR="005E7EC0">
        <w:rPr>
          <w:b/>
        </w:rPr>
        <w:t xml:space="preserve"> </w:t>
      </w:r>
    </w:p>
    <w:p w:rsidR="00515D67" w:rsidRDefault="00515D67" w:rsidP="009D4AE6">
      <w:pPr>
        <w:ind w:left="-180" w:right="-154"/>
        <w:jc w:val="center"/>
        <w:rPr>
          <w:b/>
        </w:rPr>
      </w:pPr>
    </w:p>
    <w:p w:rsidR="00E62FAD" w:rsidRDefault="00E62FAD" w:rsidP="009D4AE6">
      <w:pPr>
        <w:ind w:left="-180" w:right="-154"/>
        <w:jc w:val="center"/>
        <w:rPr>
          <w:b/>
        </w:rPr>
      </w:pPr>
    </w:p>
    <w:p w:rsidR="009D4AE6" w:rsidRPr="00DC76F9" w:rsidRDefault="009D4AE6" w:rsidP="009D4AE6">
      <w:pPr>
        <w:ind w:left="-180" w:right="-154"/>
        <w:jc w:val="center"/>
        <w:rPr>
          <w:b/>
        </w:rPr>
      </w:pPr>
      <w:r w:rsidRPr="00DC76F9">
        <w:rPr>
          <w:b/>
        </w:rPr>
        <w:t xml:space="preserve">ΠΡΑΞΗ </w:t>
      </w:r>
      <w:r w:rsidR="00F3042C">
        <w:rPr>
          <w:b/>
        </w:rPr>
        <w:t xml:space="preserve">   </w:t>
      </w:r>
      <w:r w:rsidR="002E0FC4">
        <w:rPr>
          <w:b/>
        </w:rPr>
        <w:t>20</w:t>
      </w:r>
      <w:r w:rsidRPr="00DC76F9">
        <w:rPr>
          <w:b/>
          <w:vertAlign w:val="superscript"/>
        </w:rPr>
        <w:t>η</w:t>
      </w:r>
    </w:p>
    <w:p w:rsidR="00E62FAD" w:rsidRDefault="00E62FAD" w:rsidP="009D4AE6">
      <w:pPr>
        <w:ind w:left="-180" w:right="-154"/>
        <w:jc w:val="center"/>
        <w:rPr>
          <w:b/>
        </w:rPr>
      </w:pPr>
    </w:p>
    <w:p w:rsidR="009D4AE6" w:rsidRDefault="009D4AE6" w:rsidP="009D4AE6">
      <w:pPr>
        <w:ind w:left="-180" w:right="-154"/>
        <w:jc w:val="both"/>
      </w:pPr>
      <w:r>
        <w:t xml:space="preserve">   </w:t>
      </w:r>
      <w:r w:rsidRPr="00593284">
        <w:t xml:space="preserve">Σήμερα </w:t>
      </w:r>
      <w:r w:rsidR="00B244BC">
        <w:t>14</w:t>
      </w:r>
      <w:r>
        <w:t xml:space="preserve"> </w:t>
      </w:r>
      <w:r w:rsidR="00B244BC">
        <w:t>Μαρτ</w:t>
      </w:r>
      <w:r w:rsidR="006C79B6">
        <w:t>ίου 201</w:t>
      </w:r>
      <w:r w:rsidR="00B244BC">
        <w:t>7</w:t>
      </w:r>
      <w:r>
        <w:t xml:space="preserve"> ημέρα </w:t>
      </w:r>
      <w:r w:rsidR="00B244BC">
        <w:t>Τρίτη</w:t>
      </w:r>
      <w:r>
        <w:t xml:space="preserve"> και ώρα </w:t>
      </w:r>
      <w:r w:rsidR="00B244BC">
        <w:t>1</w:t>
      </w:r>
      <w:r>
        <w:t>1</w:t>
      </w:r>
      <w:r w:rsidR="00B244BC">
        <w:t>:2</w:t>
      </w:r>
      <w:r>
        <w:t>0</w:t>
      </w:r>
      <w:r w:rsidR="00F3042C">
        <w:t>΄</w:t>
      </w:r>
      <w:r>
        <w:t xml:space="preserve"> </w:t>
      </w:r>
      <w:r w:rsidR="00B244BC">
        <w:t>π</w:t>
      </w:r>
      <w:r>
        <w:t>.</w:t>
      </w:r>
      <w:r w:rsidR="003A44AA">
        <w:t xml:space="preserve"> </w:t>
      </w:r>
      <w:r>
        <w:t>μ., στο γραφε</w:t>
      </w:r>
      <w:r w:rsidR="00B41770">
        <w:t>ίο του Διευθυντή του ΓΕ.Λ. Καλαμπακί</w:t>
      </w:r>
      <w:r>
        <w:t>ου, ο Διευθυντής κ</w:t>
      </w:r>
      <w:r w:rsidR="009F2D7F">
        <w:t>.</w:t>
      </w:r>
      <w:r>
        <w:t xml:space="preserve"> </w:t>
      </w:r>
      <w:proofErr w:type="spellStart"/>
      <w:r>
        <w:t>Καζάκος</w:t>
      </w:r>
      <w:proofErr w:type="spellEnd"/>
      <w:r>
        <w:t xml:space="preserve"> Σωτήρης συγκάλεσε </w:t>
      </w:r>
      <w:r w:rsidR="000A39D5">
        <w:t xml:space="preserve">σε συνεδρίαση </w:t>
      </w:r>
      <w:r>
        <w:t>την επιτροπή αξιολόγησης προσφορών για τ</w:t>
      </w:r>
      <w:r w:rsidR="00460AF7">
        <w:t xml:space="preserve">ην </w:t>
      </w:r>
      <w:r w:rsidR="00B41770">
        <w:t xml:space="preserve">ημερήσια </w:t>
      </w:r>
      <w:r w:rsidR="00786369">
        <w:t>εκπαιδευτική</w:t>
      </w:r>
      <w:r>
        <w:t xml:space="preserve"> </w:t>
      </w:r>
      <w:r w:rsidR="00B41770">
        <w:t>εκδρομή των μαθητών του ΓΕ.Λ. Καλαμπακ</w:t>
      </w:r>
      <w:r w:rsidR="00786369">
        <w:t>ίου</w:t>
      </w:r>
      <w:r>
        <w:t xml:space="preserve"> </w:t>
      </w:r>
      <w:r w:rsidR="00B244BC">
        <w:t>στη Θάσο</w:t>
      </w:r>
      <w:r w:rsidR="003A44AA">
        <w:t xml:space="preserve">, </w:t>
      </w:r>
      <w:r>
        <w:t xml:space="preserve">η οποία έχει τη σύνθεση που αναφέρεται στην πράξη </w:t>
      </w:r>
      <w:r w:rsidR="00F3042C">
        <w:t xml:space="preserve">   </w:t>
      </w:r>
      <w:r w:rsidR="00B244BC">
        <w:t>19</w:t>
      </w:r>
      <w:r w:rsidR="003A60A9" w:rsidRPr="009F2D7F">
        <w:t>/</w:t>
      </w:r>
      <w:r w:rsidR="00B244BC">
        <w:t>1</w:t>
      </w:r>
      <w:r w:rsidR="000E5F42">
        <w:t>0</w:t>
      </w:r>
      <w:r w:rsidR="008F3563">
        <w:t>-0</w:t>
      </w:r>
      <w:r w:rsidR="00B20AB9">
        <w:t>3</w:t>
      </w:r>
      <w:r w:rsidR="003A60A9" w:rsidRPr="009F2D7F">
        <w:t>-201</w:t>
      </w:r>
      <w:r w:rsidR="00B244BC">
        <w:t>7</w:t>
      </w:r>
      <w:r w:rsidR="008F3563">
        <w:t>,</w:t>
      </w:r>
      <w:r w:rsidR="003A60A9">
        <w:rPr>
          <w:color w:val="FF0000"/>
        </w:rPr>
        <w:t xml:space="preserve"> </w:t>
      </w:r>
      <w:r w:rsidR="00B41770">
        <w:t>στο βιβλίο</w:t>
      </w:r>
      <w:r>
        <w:t xml:space="preserve"> πράξεων του Διευθυντή.</w:t>
      </w:r>
    </w:p>
    <w:p w:rsidR="00E62FAD" w:rsidRDefault="009D4AE6" w:rsidP="003A44AA">
      <w:pPr>
        <w:ind w:left="-180" w:right="-154"/>
        <w:jc w:val="both"/>
      </w:pPr>
      <w:r>
        <w:t xml:space="preserve">   Η επιτροπή άνοιξε τις κλειστές προσφορές που κατατέθηκαν στο γραφείο του Διευθυντή </w:t>
      </w:r>
      <w:r w:rsidR="000A39D5">
        <w:t xml:space="preserve">έως </w:t>
      </w:r>
      <w:r>
        <w:t xml:space="preserve">την προβλεπόμενη ημέρα και ώρα </w:t>
      </w:r>
      <w:r w:rsidR="00FE7543">
        <w:t>με βάση την προκήρυξη</w:t>
      </w:r>
      <w:r w:rsidR="00353FE4">
        <w:t xml:space="preserve"> </w:t>
      </w:r>
      <w:r w:rsidR="00FE7543">
        <w:t>για την εκδήλωση ενδιαφέροντος που είχε αναρτηθεί</w:t>
      </w:r>
      <w:r w:rsidR="006C79B6">
        <w:t xml:space="preserve"> </w:t>
      </w:r>
      <w:r w:rsidR="00FE7543">
        <w:t xml:space="preserve">στο </w:t>
      </w:r>
      <w:r w:rsidR="00FE7543">
        <w:rPr>
          <w:lang w:val="en-US"/>
        </w:rPr>
        <w:t>internet</w:t>
      </w:r>
      <w:r w:rsidR="00FE7543" w:rsidRPr="00FE7543">
        <w:t xml:space="preserve"> </w:t>
      </w:r>
      <w:r w:rsidR="00FE7543">
        <w:t>, η οποία</w:t>
      </w:r>
      <w:r w:rsidR="00C17296">
        <w:t xml:space="preserve"> </w:t>
      </w:r>
      <w:r w:rsidR="00FE7543">
        <w:t>αφορά</w:t>
      </w:r>
      <w:r>
        <w:t xml:space="preserve"> </w:t>
      </w:r>
      <w:r w:rsidR="00C17296">
        <w:t>σ</w:t>
      </w:r>
      <w:r w:rsidR="00353FE4">
        <w:t>την πραγματοποίηση της ημε</w:t>
      </w:r>
      <w:r>
        <w:t>ρ</w:t>
      </w:r>
      <w:r w:rsidR="00353FE4">
        <w:t>ήσιας</w:t>
      </w:r>
      <w:r>
        <w:t xml:space="preserve"> </w:t>
      </w:r>
      <w:r w:rsidR="00F3042C">
        <w:t xml:space="preserve">εκπαιδευτικής </w:t>
      </w:r>
      <w:r w:rsidR="008F3563">
        <w:t xml:space="preserve">εκδρομής </w:t>
      </w:r>
      <w:r>
        <w:t>τ</w:t>
      </w:r>
      <w:r w:rsidR="00460AF7">
        <w:t>ου σχολείου στη</w:t>
      </w:r>
      <w:r w:rsidR="00B244BC">
        <w:t xml:space="preserve"> Θάσο</w:t>
      </w:r>
      <w:r w:rsidR="00460AF7">
        <w:t xml:space="preserve"> </w:t>
      </w:r>
      <w:r w:rsidR="008F3563">
        <w:t>στ</w:t>
      </w:r>
      <w:r w:rsidR="00B244BC">
        <w:t xml:space="preserve">ις </w:t>
      </w:r>
      <w:r w:rsidR="00F3042C">
        <w:t>0</w:t>
      </w:r>
      <w:r w:rsidR="00AF02E8">
        <w:t>5</w:t>
      </w:r>
      <w:r>
        <w:t xml:space="preserve"> </w:t>
      </w:r>
      <w:r w:rsidR="00AF02E8">
        <w:t>Απριλ</w:t>
      </w:r>
      <w:r>
        <w:t xml:space="preserve">ίου </w:t>
      </w:r>
      <w:r w:rsidR="00B244BC">
        <w:t>2017</w:t>
      </w:r>
      <w:r w:rsidR="00460AF7">
        <w:t xml:space="preserve"> </w:t>
      </w:r>
      <w:r w:rsidR="00A67962">
        <w:t xml:space="preserve">ημέρα Τετάρτη </w:t>
      </w:r>
      <w:r>
        <w:t>και</w:t>
      </w:r>
      <w:r w:rsidR="000A39D5">
        <w:t xml:space="preserve"> αφού </w:t>
      </w:r>
      <w:r w:rsidR="008613B7">
        <w:t>αξιολόγησε</w:t>
      </w:r>
      <w:r w:rsidR="000A39D5">
        <w:t xml:space="preserve"> τον </w:t>
      </w:r>
      <w:r w:rsidR="00353FE4">
        <w:t xml:space="preserve">πίνακα </w:t>
      </w:r>
      <w:r w:rsidR="000A39D5">
        <w:t>των προσφορών,</w:t>
      </w:r>
      <w:r w:rsidR="008613B7">
        <w:t xml:space="preserve"> </w:t>
      </w:r>
      <w:r w:rsidR="00C17296">
        <w:t>επέλεξε το ταξιδιωτικό γραφείο</w:t>
      </w:r>
      <w:r w:rsidR="00AF02E8">
        <w:t xml:space="preserve"> </w:t>
      </w:r>
      <w:proofErr w:type="spellStart"/>
      <w:r w:rsidR="00AF02E8">
        <w:rPr>
          <w:lang w:val="en-US"/>
        </w:rPr>
        <w:t>Plakidis</w:t>
      </w:r>
      <w:proofErr w:type="spellEnd"/>
      <w:r w:rsidR="00B244BC">
        <w:t xml:space="preserve"> </w:t>
      </w:r>
      <w:r w:rsidR="00353FE4">
        <w:rPr>
          <w:lang w:val="en-US"/>
        </w:rPr>
        <w:t>Travel</w:t>
      </w:r>
      <w:r w:rsidR="0029469F">
        <w:t xml:space="preserve"> </w:t>
      </w:r>
      <w:r w:rsidRPr="00360475">
        <w:t xml:space="preserve">, </w:t>
      </w:r>
      <w:r>
        <w:t xml:space="preserve">διότι </w:t>
      </w:r>
      <w:r w:rsidR="00353FE4">
        <w:t>ήταν</w:t>
      </w:r>
      <w:r w:rsidR="00353FE4" w:rsidRPr="00353FE4">
        <w:t xml:space="preserve"> </w:t>
      </w:r>
      <w:r w:rsidR="00353FE4">
        <w:t>αυτό που κατέθεσε τη μοναδική</w:t>
      </w:r>
      <w:r w:rsidR="00C17296">
        <w:t xml:space="preserve"> προσφορά</w:t>
      </w:r>
      <w:r w:rsidR="00353FE4">
        <w:t xml:space="preserve"> και για το λόγο αυτό η εκπαιδευτική επίσκεψη κατακυρώνεται στο γραφείο αυτό</w:t>
      </w:r>
      <w:r>
        <w:t>.</w:t>
      </w:r>
      <w:r w:rsidR="008613B7">
        <w:t xml:space="preserve"> Το ταξιδιωτικό γραφείο που επιλέχθηκε κατέθεσε επίσης </w:t>
      </w:r>
      <w:r w:rsidR="00E62FAD">
        <w:t xml:space="preserve">το ειδικό σήμα λειτουργίας του </w:t>
      </w:r>
      <w:r w:rsidR="008613B7">
        <w:t xml:space="preserve">και </w:t>
      </w:r>
      <w:r w:rsidR="00E62FAD">
        <w:t>το ασφαλιστήριο συμβόλαιο του οχήματος.</w:t>
      </w:r>
      <w:r w:rsidR="00BE72A4">
        <w:t xml:space="preserve">   </w:t>
      </w:r>
    </w:p>
    <w:p w:rsidR="00613294" w:rsidRDefault="00E62FAD" w:rsidP="009D4AE6">
      <w:pPr>
        <w:ind w:left="-180" w:right="-154"/>
        <w:jc w:val="both"/>
      </w:pPr>
      <w:r>
        <w:t xml:space="preserve">   </w:t>
      </w:r>
      <w:r w:rsidR="00BE72A4">
        <w:t>Για το λόγο αυτό συντάχθηκε η πράξη αυτή και υπογράφεται.</w:t>
      </w:r>
    </w:p>
    <w:p w:rsidR="00BE72A4" w:rsidRDefault="00BE72A4" w:rsidP="009D4AE6">
      <w:pPr>
        <w:ind w:left="-180" w:right="-154"/>
        <w:jc w:val="both"/>
      </w:pPr>
    </w:p>
    <w:p w:rsidR="009A786C" w:rsidRDefault="009A786C" w:rsidP="009A786C">
      <w:pPr>
        <w:ind w:left="-180" w:right="-154"/>
        <w:jc w:val="both"/>
      </w:pPr>
      <w:r>
        <w:t xml:space="preserve">  </w:t>
      </w:r>
      <w:r w:rsidR="009D4AE6">
        <w:t xml:space="preserve">Για το σχολείο                                           </w:t>
      </w:r>
      <w:r>
        <w:t xml:space="preserve">           Οι εκπρόσωποι των φορέων</w:t>
      </w:r>
    </w:p>
    <w:p w:rsidR="002D07B2" w:rsidRDefault="002D07B2" w:rsidP="009A786C">
      <w:pPr>
        <w:ind w:left="-180" w:right="-154"/>
        <w:jc w:val="both"/>
      </w:pPr>
    </w:p>
    <w:p w:rsidR="002D07B2" w:rsidRDefault="002D07B2" w:rsidP="009A786C">
      <w:pPr>
        <w:ind w:left="-180" w:right="-154"/>
        <w:jc w:val="both"/>
      </w:pPr>
      <w:r>
        <w:t xml:space="preserve">                                                                         Ο αρχηγός της εκδρομής</w:t>
      </w:r>
    </w:p>
    <w:p w:rsidR="009A786C" w:rsidRDefault="009D4AE6" w:rsidP="009D4AE6">
      <w:pPr>
        <w:ind w:left="-180" w:right="-154"/>
        <w:jc w:val="both"/>
      </w:pPr>
      <w:r>
        <w:t xml:space="preserve">       </w:t>
      </w:r>
    </w:p>
    <w:p w:rsidR="00F3042C" w:rsidRPr="00A67962" w:rsidRDefault="00B244BC" w:rsidP="00F3042C">
      <w:pPr>
        <w:ind w:left="-142"/>
      </w:pPr>
      <w:r>
        <w:t xml:space="preserve">   </w:t>
      </w:r>
      <w:r w:rsidR="009A786C">
        <w:t xml:space="preserve">Ο Διευθυντής  </w:t>
      </w:r>
      <w:r w:rsidR="002D07B2">
        <w:t xml:space="preserve">                 </w:t>
      </w:r>
      <w:r w:rsidR="00AF02E8">
        <w:t xml:space="preserve">                                Σωτήρης </w:t>
      </w:r>
      <w:proofErr w:type="spellStart"/>
      <w:r w:rsidR="00AF02E8">
        <w:t>Καζάκος</w:t>
      </w:r>
      <w:proofErr w:type="spellEnd"/>
    </w:p>
    <w:p w:rsidR="002D07B2" w:rsidRPr="00A67962" w:rsidRDefault="00AF02E8" w:rsidP="00F3042C">
      <w:pPr>
        <w:ind w:left="-142"/>
      </w:pPr>
      <w:r w:rsidRPr="00A67962">
        <w:t xml:space="preserve">                                                                               </w:t>
      </w:r>
    </w:p>
    <w:p w:rsidR="009A786C" w:rsidRDefault="009A786C" w:rsidP="009D4AE6">
      <w:pPr>
        <w:ind w:left="-180" w:right="-154"/>
        <w:jc w:val="both"/>
      </w:pPr>
      <w:r>
        <w:t xml:space="preserve">                                       </w:t>
      </w:r>
      <w:r w:rsidR="00F3042C">
        <w:t xml:space="preserve">                          </w:t>
      </w:r>
      <w:r>
        <w:t xml:space="preserve">        Σύλλογος Γονέων και Κηδεμόνων     </w:t>
      </w:r>
    </w:p>
    <w:p w:rsidR="009A786C" w:rsidRDefault="009A786C" w:rsidP="009D4AE6">
      <w:pPr>
        <w:ind w:left="-180" w:right="-154"/>
        <w:jc w:val="both"/>
      </w:pPr>
    </w:p>
    <w:p w:rsidR="009A786C" w:rsidRDefault="009A786C" w:rsidP="00B1711E">
      <w:pPr>
        <w:ind w:right="-154"/>
        <w:jc w:val="both"/>
      </w:pPr>
      <w:r>
        <w:t xml:space="preserve"> </w:t>
      </w:r>
    </w:p>
    <w:p w:rsidR="009A786C" w:rsidRDefault="00B1711E" w:rsidP="009D4AE6">
      <w:pPr>
        <w:ind w:left="-180" w:right="-154"/>
        <w:jc w:val="both"/>
      </w:pPr>
      <w:r>
        <w:t xml:space="preserve">                                          </w:t>
      </w:r>
      <w:r w:rsidR="000E5F42">
        <w:t xml:space="preserve">                                </w:t>
      </w:r>
      <w:proofErr w:type="spellStart"/>
      <w:r>
        <w:t>Κελετζή</w:t>
      </w:r>
      <w:proofErr w:type="spellEnd"/>
      <w:r>
        <w:t xml:space="preserve"> Σοφία</w:t>
      </w:r>
    </w:p>
    <w:p w:rsidR="009A786C" w:rsidRDefault="009A786C" w:rsidP="009A786C">
      <w:pPr>
        <w:ind w:left="-142"/>
      </w:pPr>
      <w:r>
        <w:t xml:space="preserve">Σωτήρης </w:t>
      </w:r>
      <w:proofErr w:type="spellStart"/>
      <w:r>
        <w:t>Καζάκος</w:t>
      </w:r>
      <w:proofErr w:type="spellEnd"/>
      <w:r>
        <w:t xml:space="preserve">                                                                                                                         </w:t>
      </w:r>
    </w:p>
    <w:p w:rsidR="009A786C" w:rsidRDefault="009A786C" w:rsidP="009A786C">
      <w:pPr>
        <w:ind w:left="-142"/>
      </w:pPr>
      <w:r>
        <w:t xml:space="preserve">                                                   </w:t>
      </w:r>
      <w:r w:rsidR="000E5F42">
        <w:t xml:space="preserve">                          Εκπρόσωπος Μαθητικών Κ</w:t>
      </w:r>
      <w:r>
        <w:t>ο</w:t>
      </w:r>
      <w:r w:rsidR="000E5F42">
        <w:t>ινοτήτων</w:t>
      </w:r>
      <w:r>
        <w:t xml:space="preserve"> </w:t>
      </w:r>
    </w:p>
    <w:p w:rsidR="00AD116D" w:rsidRDefault="00AD116D" w:rsidP="009D4AE6">
      <w:pPr>
        <w:ind w:left="-142"/>
      </w:pPr>
    </w:p>
    <w:p w:rsidR="00B1711E" w:rsidRDefault="00B1711E" w:rsidP="009D4AE6">
      <w:pPr>
        <w:ind w:left="-142"/>
      </w:pPr>
    </w:p>
    <w:p w:rsidR="000E5F42" w:rsidRDefault="00B1711E" w:rsidP="009D4AE6">
      <w:pPr>
        <w:ind w:left="-142"/>
      </w:pPr>
      <w:r>
        <w:t xml:space="preserve">                               </w:t>
      </w:r>
    </w:p>
    <w:p w:rsidR="00B1711E" w:rsidRDefault="00F3042C" w:rsidP="009D4AE6">
      <w:pPr>
        <w:ind w:left="-142"/>
      </w:pPr>
      <w:r>
        <w:t xml:space="preserve">                                                                             </w:t>
      </w:r>
      <w:proofErr w:type="spellStart"/>
      <w:r w:rsidR="00B244BC">
        <w:t>Τσιντσιλίδας</w:t>
      </w:r>
      <w:proofErr w:type="spellEnd"/>
      <w:r w:rsidR="00B244BC">
        <w:t xml:space="preserve"> Δημήτρης</w:t>
      </w:r>
    </w:p>
    <w:sectPr w:rsidR="00B1711E" w:rsidSect="0053494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453"/>
    <w:multiLevelType w:val="hybridMultilevel"/>
    <w:tmpl w:val="35600A22"/>
    <w:lvl w:ilvl="0" w:tplc="EA568B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AE6"/>
    <w:rsid w:val="000462AD"/>
    <w:rsid w:val="00046994"/>
    <w:rsid w:val="000808D1"/>
    <w:rsid w:val="000A39D5"/>
    <w:rsid w:val="000A53A8"/>
    <w:rsid w:val="000E5F42"/>
    <w:rsid w:val="000F1C20"/>
    <w:rsid w:val="00142EA3"/>
    <w:rsid w:val="00176F27"/>
    <w:rsid w:val="00240971"/>
    <w:rsid w:val="00252797"/>
    <w:rsid w:val="0028622C"/>
    <w:rsid w:val="0029469F"/>
    <w:rsid w:val="002D07B2"/>
    <w:rsid w:val="002E0FC4"/>
    <w:rsid w:val="002E1070"/>
    <w:rsid w:val="00353FE4"/>
    <w:rsid w:val="003A44AA"/>
    <w:rsid w:val="003A60A9"/>
    <w:rsid w:val="00436A13"/>
    <w:rsid w:val="00460AF7"/>
    <w:rsid w:val="004C336A"/>
    <w:rsid w:val="0051460C"/>
    <w:rsid w:val="00515D67"/>
    <w:rsid w:val="00526DE2"/>
    <w:rsid w:val="00534204"/>
    <w:rsid w:val="00534942"/>
    <w:rsid w:val="0054699E"/>
    <w:rsid w:val="00566F3C"/>
    <w:rsid w:val="005E7EC0"/>
    <w:rsid w:val="005F1063"/>
    <w:rsid w:val="00613294"/>
    <w:rsid w:val="0061706D"/>
    <w:rsid w:val="00680F31"/>
    <w:rsid w:val="00691380"/>
    <w:rsid w:val="006B4D97"/>
    <w:rsid w:val="006C79B6"/>
    <w:rsid w:val="007449B8"/>
    <w:rsid w:val="00786369"/>
    <w:rsid w:val="008076F7"/>
    <w:rsid w:val="008613B7"/>
    <w:rsid w:val="008A08CD"/>
    <w:rsid w:val="008F3563"/>
    <w:rsid w:val="00926540"/>
    <w:rsid w:val="009A786C"/>
    <w:rsid w:val="009D4AE6"/>
    <w:rsid w:val="009F2D7F"/>
    <w:rsid w:val="00A01D9A"/>
    <w:rsid w:val="00A67962"/>
    <w:rsid w:val="00AC772E"/>
    <w:rsid w:val="00AD116D"/>
    <w:rsid w:val="00AF02E8"/>
    <w:rsid w:val="00B1711E"/>
    <w:rsid w:val="00B20AB9"/>
    <w:rsid w:val="00B244BC"/>
    <w:rsid w:val="00B41770"/>
    <w:rsid w:val="00BA1A00"/>
    <w:rsid w:val="00BA7F1A"/>
    <w:rsid w:val="00BE72A4"/>
    <w:rsid w:val="00C17296"/>
    <w:rsid w:val="00C3064F"/>
    <w:rsid w:val="00CD476B"/>
    <w:rsid w:val="00D125D9"/>
    <w:rsid w:val="00DC76F9"/>
    <w:rsid w:val="00DD19DF"/>
    <w:rsid w:val="00E354C6"/>
    <w:rsid w:val="00E62FAD"/>
    <w:rsid w:val="00E7096C"/>
    <w:rsid w:val="00E85AEB"/>
    <w:rsid w:val="00EC74D1"/>
    <w:rsid w:val="00F266E8"/>
    <w:rsid w:val="00F3042C"/>
    <w:rsid w:val="00F863DF"/>
    <w:rsid w:val="00FC0B77"/>
    <w:rsid w:val="00FD16A9"/>
    <w:rsid w:val="00F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2F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2FA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70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706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F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GLD</dc:creator>
  <cp:lastModifiedBy>User</cp:lastModifiedBy>
  <cp:revision>25</cp:revision>
  <cp:lastPrinted>2015-12-01T11:55:00Z</cp:lastPrinted>
  <dcterms:created xsi:type="dcterms:W3CDTF">2014-12-17T08:33:00Z</dcterms:created>
  <dcterms:modified xsi:type="dcterms:W3CDTF">2017-03-15T12:01:00Z</dcterms:modified>
</cp:coreProperties>
</file>